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200" w:hanging="1200" w:hangingChars="400"/>
        <w:textAlignment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附件2：</w:t>
      </w:r>
    </w:p>
    <w:p>
      <w:pPr>
        <w:spacing w:line="360" w:lineRule="auto"/>
        <w:ind w:left="1200" w:hanging="1446" w:hangingChars="400"/>
        <w:jc w:val="center"/>
        <w:textAlignment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2024年度烟台市青少年机器人竞赛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参赛名单汇总表</w:t>
      </w:r>
    </w:p>
    <w:p>
      <w:pPr>
        <w:spacing w:after="60"/>
        <w:jc w:val="left"/>
        <w:textAlignment w:val="center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区市科协、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教体局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  <w:r>
        <w:rPr>
          <w:rFonts w:ascii="仿宋_GB2312" w:hAnsi="宋体" w:eastAsia="仿宋_GB2312" w:cs="宋体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hAnsi="宋体" w:eastAsia="仿宋_GB2312" w:cs="宋体"/>
          <w:sz w:val="28"/>
          <w:szCs w:val="28"/>
          <w:u w:val="single"/>
        </w:rPr>
        <w:t xml:space="preserve">               (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>盖章</w:t>
      </w:r>
      <w:r>
        <w:rPr>
          <w:rFonts w:ascii="仿宋_GB2312" w:hAnsi="宋体" w:eastAsia="仿宋_GB2312" w:cs="宋体"/>
          <w:sz w:val="28"/>
          <w:szCs w:val="28"/>
          <w:u w:val="single"/>
        </w:rPr>
        <w:t xml:space="preserve">)     </w:t>
      </w:r>
      <w:r>
        <w:rPr>
          <w:rFonts w:ascii="仿宋_GB2312" w:hAnsi="宋体" w:eastAsia="仿宋_GB2312" w:cs="宋体"/>
          <w:sz w:val="28"/>
          <w:szCs w:val="28"/>
        </w:rPr>
        <w:t xml:space="preserve">        </w:t>
      </w:r>
      <w:r>
        <w:rPr>
          <w:rFonts w:hint="eastAsia" w:ascii="仿宋_GB2312" w:hAnsi="宋体" w:eastAsia="仿宋_GB2312" w:cs="宋体"/>
          <w:sz w:val="28"/>
          <w:szCs w:val="28"/>
        </w:rPr>
        <w:t>总领队姓名及联系方式：</w:t>
      </w:r>
    </w:p>
    <w:tbl>
      <w:tblPr>
        <w:tblStyle w:val="6"/>
        <w:tblW w:w="1389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3"/>
        <w:gridCol w:w="2100"/>
        <w:gridCol w:w="1245"/>
        <w:gridCol w:w="1245"/>
        <w:gridCol w:w="1245"/>
        <w:gridCol w:w="1245"/>
        <w:gridCol w:w="2178"/>
        <w:gridCol w:w="927"/>
        <w:gridCol w:w="1245"/>
        <w:gridCol w:w="17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参赛项目及主题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队员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队员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队员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队员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学籍所在学校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辅导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800" w:right="102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9B9EF2B3-CF79-41DE-A926-28CD204CE7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9B0FDD-C200-46A2-B021-91630AE9C7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3423246"/>
    </w:sdtPr>
    <w:sdtEndPr>
      <w:rPr>
        <w:rFonts w:hint="eastAsia" w:ascii="仿宋_GB2312" w:eastAsia="仿宋_GB2312"/>
        <w:sz w:val="32"/>
      </w:rPr>
    </w:sdtEndPr>
    <w:sdtContent>
      <w:p>
        <w:pPr>
          <w:pStyle w:val="3"/>
          <w:ind w:left="360" w:right="281"/>
          <w:jc w:val="right"/>
          <w:rPr>
            <w:rFonts w:ascii="仿宋_GB2312" w:eastAsia="仿宋_GB2312"/>
            <w:sz w:val="32"/>
          </w:rPr>
        </w:pPr>
        <w:r>
          <w:rPr>
            <w:rFonts w:ascii="仿宋_GB2312" w:eastAsia="仿宋_GB2312"/>
            <w:sz w:val="32"/>
            <w:szCs w:val="32"/>
          </w:rPr>
          <w:fldChar w:fldCharType="begin"/>
        </w:r>
        <w:r>
          <w:rPr>
            <w:rFonts w:ascii="仿宋_GB2312" w:eastAsia="仿宋_GB2312"/>
            <w:sz w:val="32"/>
            <w:szCs w:val="32"/>
          </w:rPr>
          <w:instrText xml:space="preserve"> </w:instrText>
        </w:r>
        <w:r>
          <w:rPr>
            <w:rFonts w:hint="eastAsia" w:ascii="仿宋_GB2312" w:eastAsia="仿宋_GB2312"/>
            <w:sz w:val="32"/>
            <w:szCs w:val="32"/>
          </w:rPr>
          <w:instrText xml:space="preserve">PAGE  \* ArabicDash  \* MERGEFORMAT</w:instrText>
        </w:r>
        <w:r>
          <w:rPr>
            <w:rFonts w:ascii="仿宋_GB2312" w:eastAsia="仿宋_GB2312"/>
            <w:sz w:val="32"/>
            <w:szCs w:val="32"/>
          </w:rPr>
          <w:instrText xml:space="preserve"> </w:instrText>
        </w:r>
        <w:r>
          <w:rPr>
            <w:rFonts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</w:rPr>
          <w:t>- 5 -</w:t>
        </w:r>
        <w:r>
          <w:rPr>
            <w:rFonts w:ascii="仿宋_GB2312" w:eastAsia="仿宋_GB2312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yYzc2MWRkNjI0MmVjODg3NjRjNTVhNWNiNmQzMTcifQ=="/>
  </w:docVars>
  <w:rsids>
    <w:rsidRoot w:val="2BD27BCB"/>
    <w:rsid w:val="00000A93"/>
    <w:rsid w:val="000227E1"/>
    <w:rsid w:val="0003719A"/>
    <w:rsid w:val="00054910"/>
    <w:rsid w:val="000A5CC3"/>
    <w:rsid w:val="00173342"/>
    <w:rsid w:val="001A6F35"/>
    <w:rsid w:val="0027170F"/>
    <w:rsid w:val="002B5A02"/>
    <w:rsid w:val="003057E1"/>
    <w:rsid w:val="00314C9D"/>
    <w:rsid w:val="00365CC6"/>
    <w:rsid w:val="003C75FB"/>
    <w:rsid w:val="00440ECB"/>
    <w:rsid w:val="004B76FC"/>
    <w:rsid w:val="004D62A2"/>
    <w:rsid w:val="0054585A"/>
    <w:rsid w:val="00567A3E"/>
    <w:rsid w:val="0057535D"/>
    <w:rsid w:val="005E2268"/>
    <w:rsid w:val="00606A71"/>
    <w:rsid w:val="00630E5D"/>
    <w:rsid w:val="00637745"/>
    <w:rsid w:val="00643AD1"/>
    <w:rsid w:val="00650D83"/>
    <w:rsid w:val="00673967"/>
    <w:rsid w:val="00686771"/>
    <w:rsid w:val="0069408F"/>
    <w:rsid w:val="006941A0"/>
    <w:rsid w:val="006B6667"/>
    <w:rsid w:val="006C044E"/>
    <w:rsid w:val="006D7A49"/>
    <w:rsid w:val="007758F0"/>
    <w:rsid w:val="007A43A5"/>
    <w:rsid w:val="00803060"/>
    <w:rsid w:val="00844C18"/>
    <w:rsid w:val="00940D9D"/>
    <w:rsid w:val="009A43DB"/>
    <w:rsid w:val="009B34CE"/>
    <w:rsid w:val="00A25835"/>
    <w:rsid w:val="00B34043"/>
    <w:rsid w:val="00B71787"/>
    <w:rsid w:val="00BA4CC6"/>
    <w:rsid w:val="00BD0CAA"/>
    <w:rsid w:val="00BD7022"/>
    <w:rsid w:val="00BF6AD1"/>
    <w:rsid w:val="00C41489"/>
    <w:rsid w:val="00C42ACF"/>
    <w:rsid w:val="00CD4EA9"/>
    <w:rsid w:val="00CE4484"/>
    <w:rsid w:val="00CF02DE"/>
    <w:rsid w:val="00D62D98"/>
    <w:rsid w:val="00DA55FD"/>
    <w:rsid w:val="00DF104E"/>
    <w:rsid w:val="00E14AEA"/>
    <w:rsid w:val="00E675E3"/>
    <w:rsid w:val="00E73382"/>
    <w:rsid w:val="00F04AAB"/>
    <w:rsid w:val="00F1423A"/>
    <w:rsid w:val="00F31F29"/>
    <w:rsid w:val="00FD5F69"/>
    <w:rsid w:val="00FF5591"/>
    <w:rsid w:val="00FF5EB7"/>
    <w:rsid w:val="021A5538"/>
    <w:rsid w:val="059E5BC6"/>
    <w:rsid w:val="059F3DFB"/>
    <w:rsid w:val="077A2D55"/>
    <w:rsid w:val="0A773476"/>
    <w:rsid w:val="0B1B58A5"/>
    <w:rsid w:val="0D445866"/>
    <w:rsid w:val="0DC1156F"/>
    <w:rsid w:val="0E6E7EEB"/>
    <w:rsid w:val="0EF72B74"/>
    <w:rsid w:val="0F3E6383"/>
    <w:rsid w:val="119E7AED"/>
    <w:rsid w:val="1319796E"/>
    <w:rsid w:val="159B4F94"/>
    <w:rsid w:val="164D3012"/>
    <w:rsid w:val="1A5D1CAB"/>
    <w:rsid w:val="1A9D1D74"/>
    <w:rsid w:val="1C202F72"/>
    <w:rsid w:val="1CA3451E"/>
    <w:rsid w:val="1CEF0C7E"/>
    <w:rsid w:val="1D026973"/>
    <w:rsid w:val="224B3D05"/>
    <w:rsid w:val="234A3D1D"/>
    <w:rsid w:val="23BC443E"/>
    <w:rsid w:val="23E14E89"/>
    <w:rsid w:val="2BD27BCB"/>
    <w:rsid w:val="2C4A6965"/>
    <w:rsid w:val="2E4E79A3"/>
    <w:rsid w:val="30D6473E"/>
    <w:rsid w:val="32C67E5E"/>
    <w:rsid w:val="34652847"/>
    <w:rsid w:val="371C6A85"/>
    <w:rsid w:val="3BE07E5D"/>
    <w:rsid w:val="3EB25606"/>
    <w:rsid w:val="40F72261"/>
    <w:rsid w:val="419E28E3"/>
    <w:rsid w:val="437A492C"/>
    <w:rsid w:val="46DD56CB"/>
    <w:rsid w:val="4D3B47AB"/>
    <w:rsid w:val="4D873CBF"/>
    <w:rsid w:val="4EDA46D1"/>
    <w:rsid w:val="51034E47"/>
    <w:rsid w:val="517537C1"/>
    <w:rsid w:val="528A2212"/>
    <w:rsid w:val="54A97B61"/>
    <w:rsid w:val="5AE54220"/>
    <w:rsid w:val="60CA1029"/>
    <w:rsid w:val="627A11FB"/>
    <w:rsid w:val="66716EE6"/>
    <w:rsid w:val="673428FC"/>
    <w:rsid w:val="67A2795D"/>
    <w:rsid w:val="6896335A"/>
    <w:rsid w:val="71A92272"/>
    <w:rsid w:val="725E2D0C"/>
    <w:rsid w:val="74663821"/>
    <w:rsid w:val="75F364A6"/>
    <w:rsid w:val="79C940D9"/>
    <w:rsid w:val="7BD24D46"/>
    <w:rsid w:val="7EDE4F8C"/>
    <w:rsid w:val="7EE2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0"/>
    <w:rPr>
      <w:sz w:val="18"/>
      <w:szCs w:val="18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7AB7"/>
      <w:u w:val="none"/>
    </w:rPr>
  </w:style>
  <w:style w:type="character" w:styleId="11">
    <w:name w:val="HTML Definition"/>
    <w:basedOn w:val="8"/>
    <w:qFormat/>
    <w:uiPriority w:val="0"/>
    <w:rPr>
      <w:i/>
      <w:sz w:val="20"/>
      <w:szCs w:val="20"/>
    </w:rPr>
  </w:style>
  <w:style w:type="character" w:styleId="12">
    <w:name w:val="Hyperlink"/>
    <w:basedOn w:val="8"/>
    <w:qFormat/>
    <w:uiPriority w:val="0"/>
    <w:rPr>
      <w:color w:val="337AB7"/>
      <w:u w:val="none"/>
    </w:rPr>
  </w:style>
  <w:style w:type="character" w:styleId="13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6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21"/>
    <w:basedOn w:val="8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1379</Words>
  <Characters>1571</Characters>
  <Lines>12</Lines>
  <Paragraphs>3</Paragraphs>
  <TotalTime>13</TotalTime>
  <ScaleCrop>false</ScaleCrop>
  <LinksUpToDate>false</LinksUpToDate>
  <CharactersWithSpaces>1659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2021-03-17T07:32:00Z</dcterms:created>
  <dc:creator>Administrator</dc:creator>
  <cp:lastModifiedBy>黄琢勤</cp:lastModifiedBy>
  <cp:lastPrinted>2024-03-11T00:46:00Z</cp:lastPrinted>
  <dcterms:modified xsi:type="dcterms:W3CDTF">2024-04-03T07:55:58Z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35D9BDC7615C4CC6976115F78D6C1640</vt:lpwstr>
  </property>
</Properties>
</file>